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C172A" w14:textId="77777777" w:rsidR="00F42175" w:rsidRDefault="00F42175" w:rsidP="00F42175">
      <w:pPr>
        <w:pStyle w:val="NoSpacing"/>
        <w:jc w:val="center"/>
        <w:rPr>
          <w:b/>
          <w:sz w:val="32"/>
        </w:rPr>
      </w:pPr>
      <w:r>
        <w:rPr>
          <w:b/>
          <w:sz w:val="32"/>
        </w:rPr>
        <w:t>M.Sc. Computer Science 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7A61CB08" w14:textId="0539C6EA" w:rsidR="00F42175" w:rsidRPr="00310BD8" w:rsidRDefault="00F42175" w:rsidP="00F42175">
      <w:pPr>
        <w:pStyle w:val="NoSpacing"/>
        <w:jc w:val="both"/>
        <w:rPr>
          <w:sz w:val="24"/>
        </w:rPr>
      </w:pPr>
      <w:r w:rsidRPr="00310BD8">
        <w:rPr>
          <w:b/>
          <w:sz w:val="24"/>
        </w:rPr>
        <w:t>Name:</w:t>
      </w:r>
      <w:r w:rsidRPr="00310BD8">
        <w:rPr>
          <w:sz w:val="24"/>
        </w:rPr>
        <w:t xml:space="preserve"> </w:t>
      </w:r>
      <w:r w:rsidR="00836617" w:rsidRPr="00836617">
        <w:rPr>
          <w:sz w:val="24"/>
          <w:u w:val="single"/>
        </w:rPr>
        <w:t>Nilesh Krishnadeo Chourasiya</w:t>
      </w:r>
      <w:r>
        <w:rPr>
          <w:sz w:val="24"/>
        </w:rPr>
        <w:t xml:space="preserve">    </w:t>
      </w:r>
      <w:r w:rsidRPr="00310BD8">
        <w:rPr>
          <w:b/>
          <w:sz w:val="24"/>
        </w:rPr>
        <w:t>Roll No</w:t>
      </w:r>
      <w:r w:rsidRPr="00310BD8">
        <w:rPr>
          <w:sz w:val="24"/>
        </w:rPr>
        <w:t xml:space="preserve"> : </w:t>
      </w:r>
      <w:r w:rsidR="00836617" w:rsidRPr="00836617">
        <w:rPr>
          <w:sz w:val="24"/>
          <w:u w:val="single"/>
        </w:rPr>
        <w:t>501</w:t>
      </w: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77777777" w:rsidR="00F42175" w:rsidRPr="00927AE1" w:rsidRDefault="00F42175" w:rsidP="00F42175">
      <w:pPr>
        <w:pStyle w:val="NoSpacing"/>
        <w:jc w:val="center"/>
        <w:rPr>
          <w:rFonts w:ascii="Times New Roman" w:hAnsi="Times New Roman" w:cs="Times New Roman"/>
        </w:rPr>
      </w:pPr>
      <w:r>
        <w:rPr>
          <w:b/>
          <w:sz w:val="28"/>
        </w:rPr>
        <w:t xml:space="preserve">Elective Paper I </w:t>
      </w:r>
      <w:r>
        <w:rPr>
          <w:b/>
        </w:rPr>
        <w:t xml:space="preserve">       (</w:t>
      </w:r>
      <w:r>
        <w:rPr>
          <w:rFonts w:ascii="Times New Roman" w:hAnsi="Times New Roman" w:cs="Times New Roman"/>
          <w:sz w:val="28"/>
        </w:rPr>
        <w:t>Trends in Cloud Computing</w:t>
      </w:r>
      <w:r w:rsidRPr="008950B5">
        <w:rPr>
          <w:b/>
          <w:u w:val="single"/>
        </w:rPr>
        <w:t>)</w:t>
      </w:r>
    </w:p>
    <w:p w14:paraId="10C3E501" w14:textId="77777777" w:rsidR="00F42175" w:rsidRDefault="00F42175" w:rsidP="00F42175">
      <w:pPr>
        <w:pStyle w:val="NoSpacing"/>
      </w:pPr>
    </w:p>
    <w:tbl>
      <w:tblPr>
        <w:tblW w:w="9168" w:type="dxa"/>
        <w:tblLook w:val="01E0" w:firstRow="1" w:lastRow="1" w:firstColumn="1" w:lastColumn="1" w:noHBand="0" w:noVBand="0"/>
      </w:tblPr>
      <w:tblGrid>
        <w:gridCol w:w="516"/>
        <w:gridCol w:w="1022"/>
        <w:gridCol w:w="6006"/>
        <w:gridCol w:w="918"/>
        <w:gridCol w:w="706"/>
      </w:tblGrid>
      <w:tr w:rsidR="00F42175" w:rsidRPr="00DA27DE" w14:paraId="7C1BA9B4" w14:textId="77777777" w:rsidTr="00F42175">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DA27DE" w:rsidRDefault="00F42175" w:rsidP="0022391D">
            <w:pPr>
              <w:pStyle w:val="NoSpacing"/>
              <w:jc w:val="center"/>
              <w:rPr>
                <w:b/>
              </w:rPr>
            </w:pPr>
            <w:r w:rsidRPr="00DA27DE">
              <w:rPr>
                <w:b/>
              </w:rPr>
              <w:t>INDEX</w:t>
            </w:r>
          </w:p>
        </w:tc>
      </w:tr>
      <w:tr w:rsidR="00F42175" w:rsidRPr="00EA508F" w14:paraId="0CBE102F" w14:textId="77777777" w:rsidTr="001728BB">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F42175">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1728BB">
        <w:trPr>
          <w:trHeight w:val="481"/>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Webservices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RestFul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Create RestFul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1728BB">
        <w:trPr>
          <w:trHeight w:val="568"/>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1728BB">
        <w:trPr>
          <w:trHeight w:val="70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1728BB">
        <w:trPr>
          <w:trHeight w:val="461"/>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1728BB">
        <w:trPr>
          <w:trHeight w:val="41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1728BB">
        <w:trPr>
          <w:trHeight w:val="636"/>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77777777" w:rsidR="00F42175"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561A54">
        <w:rPr>
          <w:rFonts w:ascii="Times New Roman" w:hAnsi="Times New Roman" w:cs="Times New Roman"/>
          <w:b/>
          <w:bCs/>
          <w:sz w:val="24"/>
          <w:szCs w:val="24"/>
          <w:highlight w:val="yellow"/>
          <w:lang w:val="en-US"/>
        </w:rPr>
        <w:lastRenderedPageBreak/>
        <w:t xml:space="preserve">Practical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Create SOAP webservices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package abc;</w:t>
      </w:r>
    </w:p>
    <w:p w14:paraId="2ED0BC3A"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javax.jws.WebService;</w:t>
      </w:r>
    </w:p>
    <w:p w14:paraId="18D1BD5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javax.jws.WebMethod;</w:t>
      </w:r>
    </w:p>
    <w:p w14:paraId="415A466B"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javax.jws.WebParam;</w:t>
      </w:r>
    </w:p>
    <w:p w14:paraId="3F4C4219"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@WebService(serviceName = "FactorialWs")</w:t>
      </w:r>
    </w:p>
    <w:p w14:paraId="6B90A10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public class FactorialWs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@WebMethod(operationName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public int factorial(@WebParam(name = "x") int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int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for(int i = 1; i &lt;= x; i++){</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fact = fact * i;</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return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val="en-US"/>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Pr>
          <w:rFonts w:ascii="Times New Roman" w:hAnsi="Times New Roman" w:cs="Times New Roman"/>
          <w:sz w:val="24"/>
          <w:szCs w:val="24"/>
          <w:highlight w:val="yellow"/>
          <w:lang w:val="en-US"/>
        </w:rPr>
        <w:lastRenderedPageBreak/>
        <w:t>Practical-</w:t>
      </w:r>
      <w:r>
        <w:rPr>
          <w:rFonts w:ascii="Times New Roman" w:hAnsi="Times New Roman" w:cs="Times New Roman"/>
          <w:sz w:val="24"/>
          <w:szCs w:val="24"/>
          <w:lang w:val="en-US"/>
        </w:rPr>
        <w:t>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r w:rsidR="00561A54" w:rsidRPr="00ED4914">
        <w:rPr>
          <w:rFonts w:ascii="Times New Roman" w:hAnsi="Times New Roman" w:cs="Times New Roman"/>
          <w:b/>
          <w:sz w:val="24"/>
          <w:szCs w:val="24"/>
          <w:lang w:val="en-US"/>
        </w:rPr>
        <w:t>RestFul Sevices</w:t>
      </w:r>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E327E40" wp14:editId="42221C0A">
            <wp:extent cx="3296110" cy="227679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96110" cy="2276793"/>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9A8DB7" wp14:editId="113B7668">
            <wp:extent cx="4250800" cy="240330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52695" cy="2404378"/>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3A2DDA" wp14:editId="1FFDD545">
            <wp:extent cx="3512069" cy="107812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15337" cy="1079126"/>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7EB8012" wp14:editId="509D21BB">
            <wp:extent cx="4344006" cy="199100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4006" cy="199100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723F20E" wp14:editId="7909C4DF">
            <wp:extent cx="4188238" cy="2393918"/>
            <wp:effectExtent l="19050" t="0" r="2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91454" cy="239575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6D28B49" wp14:editId="56363520">
            <wp:extent cx="4253948" cy="263379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56855" cy="2635592"/>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8A10302" wp14:editId="53FD63A1">
            <wp:extent cx="4113768" cy="2433099"/>
            <wp:effectExtent l="19050" t="0" r="103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19185" cy="2436303"/>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AE3F3BA" wp14:editId="5609F10C">
            <wp:extent cx="3940070" cy="2639342"/>
            <wp:effectExtent l="19050" t="0" r="32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4506" cy="2642314"/>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3200C15" wp14:editId="2F7C6CC7">
            <wp:extent cx="4394531" cy="3093543"/>
            <wp:effectExtent l="19050" t="0" r="601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95421" cy="3094169"/>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BC0D13A" wp14:editId="1F276076">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Pr>
          <w:rFonts w:ascii="Times New Roman" w:hAnsi="Times New Roman" w:cs="Times New Roman"/>
          <w:sz w:val="24"/>
          <w:szCs w:val="24"/>
          <w:highlight w:val="yellow"/>
        </w:rPr>
        <w:lastRenderedPageBreak/>
        <w:t>Practical-</w:t>
      </w:r>
      <w:r>
        <w:rPr>
          <w:rFonts w:ascii="Times New Roman" w:hAnsi="Times New Roman" w:cs="Times New Roman"/>
          <w:sz w:val="24"/>
          <w:szCs w:val="24"/>
        </w:rPr>
        <w:t>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pattern..</w:t>
      </w:r>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“getHtml():String”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Pr>
          <w:rFonts w:ascii="Times New Roman" w:hAnsi="Times New Roman" w:cs="Times New Roman"/>
          <w:sz w:val="24"/>
          <w:szCs w:val="24"/>
          <w:highlight w:val="yellow"/>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new project-&gt;select c sharp-&gt;select mvc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database and create table..accordingly</w:t>
      </w:r>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Update the dataafter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Write the code in index And rc-.add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D2D1C78" wp14:editId="1B7168E1">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1728BB">
        <w:rPr>
          <w:rFonts w:ascii="Times New Roman" w:hAnsi="Times New Roman" w:cs="Times New Roman"/>
          <w:b/>
          <w:sz w:val="24"/>
          <w:szCs w:val="24"/>
        </w:rPr>
        <w:lastRenderedPageBreak/>
        <w:t>Practical-5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8"/>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49"/>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0"/>
                    <a:stretch>
                      <a:fillRect/>
                    </a:stretch>
                  </pic:blipFill>
                  <pic:spPr>
                    <a:xfrm>
                      <a:off x="0" y="0"/>
                      <a:ext cx="5731510" cy="3223895"/>
                    </a:xfrm>
                    <a:prstGeom prst="rect">
                      <a:avLst/>
                    </a:prstGeom>
                  </pic:spPr>
                </pic:pic>
              </a:graphicData>
            </a:graphic>
          </wp:inline>
        </w:drawing>
      </w:r>
      <w:r>
        <w:rPr>
          <w:noProof/>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2"/>
                    <a:stretch>
                      <a:fillRect/>
                    </a:stretch>
                  </pic:blipFill>
                  <pic:spPr>
                    <a:xfrm>
                      <a:off x="0" y="0"/>
                      <a:ext cx="5731510" cy="3223895"/>
                    </a:xfrm>
                    <a:prstGeom prst="rect">
                      <a:avLst/>
                    </a:prstGeom>
                  </pic:spPr>
                </pic:pic>
              </a:graphicData>
            </a:graphic>
          </wp:inline>
        </w:drawing>
      </w:r>
      <w:r>
        <w:rPr>
          <w:noProof/>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3"/>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4"/>
                    <a:stretch>
                      <a:fillRect/>
                    </a:stretch>
                  </pic:blipFill>
                  <pic:spPr>
                    <a:xfrm>
                      <a:off x="0" y="0"/>
                      <a:ext cx="5731510" cy="3223895"/>
                    </a:xfrm>
                    <a:prstGeom prst="rect">
                      <a:avLst/>
                    </a:prstGeom>
                  </pic:spPr>
                </pic:pic>
              </a:graphicData>
            </a:graphic>
          </wp:inline>
        </w:drawing>
      </w:r>
      <w:r>
        <w:rPr>
          <w:noProof/>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5"/>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1728BB">
        <w:rPr>
          <w:rFonts w:ascii="Times New Roman" w:hAnsi="Times New Roman" w:cs="Times New Roman"/>
          <w:b/>
          <w:sz w:val="24"/>
          <w:szCs w:val="24"/>
        </w:rPr>
        <w:lastRenderedPageBreak/>
        <w:t>Practical-6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r w:rsidR="001728BB">
        <w:rPr>
          <w:rFonts w:ascii="Times New Roman" w:hAnsi="Times New Roman" w:cs="Times New Roman"/>
          <w:b/>
          <w:sz w:val="24"/>
          <w:szCs w:val="24"/>
        </w:rPr>
        <w:t>RestFul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RIGHT SIDE AND RIGHT CLICK ON MODELS  ADD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check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2">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4">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5">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6"/>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Pr>
          <w:b/>
        </w:rPr>
        <w:lastRenderedPageBreak/>
        <w:t>Practical-07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val="en-US"/>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val="en-US"/>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val="en-US"/>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val="en-US"/>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Pr>
          <w:b/>
        </w:rPr>
        <w:lastRenderedPageBreak/>
        <w:t>Practical-08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In Eclipse toolbar, click on the Google icon, and select “New Web Application Project…”</w:t>
      </w:r>
    </w:p>
    <w:p w14:paraId="5D773DEE" w14:textId="77777777" w:rsidR="00534A7F" w:rsidRDefault="00534A7F">
      <w:r>
        <w:rPr>
          <w:noProof/>
          <w:lang w:val="en-US"/>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5731510" cy="7365694"/>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851736A" wp14:editId="07C56AA0">
            <wp:extent cx="5731510" cy="454649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731510" cy="4546491"/>
                    </a:xfrm>
                    <a:prstGeom prst="rect">
                      <a:avLst/>
                    </a:prstGeom>
                    <a:noFill/>
                    <a:ln w="9525">
                      <a:noFill/>
                      <a:miter lim="800000"/>
                      <a:headEnd/>
                      <a:tailEnd/>
                    </a:ln>
                  </pic:spPr>
                </pic:pic>
              </a:graphicData>
            </a:graphic>
          </wp:inline>
        </w:drawing>
      </w:r>
      <w:r>
        <w:br w:type="page"/>
      </w:r>
    </w:p>
    <w:sectPr w:rsidR="00534A7F" w:rsidSect="00B30E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E09B1" w14:textId="77777777" w:rsidR="009A641F" w:rsidRDefault="009A641F" w:rsidP="00F6249D">
      <w:pPr>
        <w:spacing w:after="0" w:line="240" w:lineRule="auto"/>
      </w:pPr>
      <w:r>
        <w:separator/>
      </w:r>
    </w:p>
  </w:endnote>
  <w:endnote w:type="continuationSeparator" w:id="0">
    <w:p w14:paraId="7C677363" w14:textId="77777777" w:rsidR="009A641F" w:rsidRDefault="009A641F"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DB8B8" w14:textId="77777777" w:rsidR="009A641F" w:rsidRDefault="009A641F" w:rsidP="00F6249D">
      <w:pPr>
        <w:spacing w:after="0" w:line="240" w:lineRule="auto"/>
      </w:pPr>
      <w:r>
        <w:separator/>
      </w:r>
    </w:p>
  </w:footnote>
  <w:footnote w:type="continuationSeparator" w:id="0">
    <w:p w14:paraId="1DDD95CF" w14:textId="77777777" w:rsidR="009A641F" w:rsidRDefault="009A641F" w:rsidP="00F624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9102763">
    <w:abstractNumId w:val="3"/>
  </w:num>
  <w:num w:numId="2" w16cid:durableId="530188094">
    <w:abstractNumId w:val="0"/>
  </w:num>
  <w:num w:numId="3" w16cid:durableId="936980873">
    <w:abstractNumId w:val="2"/>
  </w:num>
  <w:num w:numId="4" w16cid:durableId="135223973">
    <w:abstractNumId w:val="1"/>
  </w:num>
  <w:num w:numId="5" w16cid:durableId="762066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F3266"/>
    <w:rsid w:val="00014BE8"/>
    <w:rsid w:val="00066FA4"/>
    <w:rsid w:val="00080C5E"/>
    <w:rsid w:val="000B1FB7"/>
    <w:rsid w:val="00133BA2"/>
    <w:rsid w:val="001728BB"/>
    <w:rsid w:val="001A3259"/>
    <w:rsid w:val="001B1528"/>
    <w:rsid w:val="001E39BC"/>
    <w:rsid w:val="002003E8"/>
    <w:rsid w:val="00286B8E"/>
    <w:rsid w:val="00314009"/>
    <w:rsid w:val="003766EB"/>
    <w:rsid w:val="0040086C"/>
    <w:rsid w:val="0042338D"/>
    <w:rsid w:val="004526B5"/>
    <w:rsid w:val="00462B89"/>
    <w:rsid w:val="0048288B"/>
    <w:rsid w:val="004B7CEC"/>
    <w:rsid w:val="004D0CB8"/>
    <w:rsid w:val="004E3080"/>
    <w:rsid w:val="00534A7F"/>
    <w:rsid w:val="00535A5F"/>
    <w:rsid w:val="00561A54"/>
    <w:rsid w:val="005F3266"/>
    <w:rsid w:val="006044A7"/>
    <w:rsid w:val="00616C9D"/>
    <w:rsid w:val="0069216F"/>
    <w:rsid w:val="006E20A6"/>
    <w:rsid w:val="00764632"/>
    <w:rsid w:val="007656C7"/>
    <w:rsid w:val="00765D2D"/>
    <w:rsid w:val="00783836"/>
    <w:rsid w:val="007874AD"/>
    <w:rsid w:val="007E033D"/>
    <w:rsid w:val="007E52FD"/>
    <w:rsid w:val="00836617"/>
    <w:rsid w:val="00865AC0"/>
    <w:rsid w:val="00985D6A"/>
    <w:rsid w:val="009A641F"/>
    <w:rsid w:val="009B6A33"/>
    <w:rsid w:val="009B6C37"/>
    <w:rsid w:val="00A06BC0"/>
    <w:rsid w:val="00A148F3"/>
    <w:rsid w:val="00A337C0"/>
    <w:rsid w:val="00B3036F"/>
    <w:rsid w:val="00B30E57"/>
    <w:rsid w:val="00B46054"/>
    <w:rsid w:val="00B97E6C"/>
    <w:rsid w:val="00BB1A45"/>
    <w:rsid w:val="00C01C75"/>
    <w:rsid w:val="00C41F67"/>
    <w:rsid w:val="00C477B9"/>
    <w:rsid w:val="00CF0227"/>
    <w:rsid w:val="00D41AC8"/>
    <w:rsid w:val="00D57D4B"/>
    <w:rsid w:val="00D75F7B"/>
    <w:rsid w:val="00DE3FB4"/>
    <w:rsid w:val="00DF7187"/>
    <w:rsid w:val="00EC3F05"/>
    <w:rsid w:val="00ED4914"/>
    <w:rsid w:val="00EE2FB5"/>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15:docId w15:val="{4D62E0DD-986E-4FA1-99E4-31FCE29A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F8350-8701-4FAA-A58E-680CA6D61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46</Pages>
  <Words>524</Words>
  <Characters>2989</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Nilesh chourasiya</cp:lastModifiedBy>
  <cp:revision>15</cp:revision>
  <dcterms:created xsi:type="dcterms:W3CDTF">2023-01-09T03:30:00Z</dcterms:created>
  <dcterms:modified xsi:type="dcterms:W3CDTF">2023-11-19T08:12:00Z</dcterms:modified>
</cp:coreProperties>
</file>